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B" w:rsidRDefault="004E34AA" w:rsidP="008723C5">
      <w:pPr>
        <w:shd w:val="clear" w:color="auto" w:fill="FFFFFF" w:themeFill="background1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7C74AB" w:rsidRDefault="004E34AA" w:rsidP="008723C5">
      <w:pPr>
        <w:shd w:val="clear" w:color="auto" w:fill="FFFFFF" w:themeFill="background1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работы родительск</w:t>
      </w:r>
      <w:r w:rsidR="00FB5EDA" w:rsidRPr="008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клубов </w:t>
      </w:r>
      <w:r w:rsidRPr="008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7C7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7C7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учебном</w:t>
      </w:r>
      <w:r w:rsidRPr="008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B906CC" w:rsidRPr="008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34AA" w:rsidRPr="008723C5" w:rsidRDefault="00B906CC" w:rsidP="008723C5">
      <w:pPr>
        <w:shd w:val="clear" w:color="auto" w:fill="FFFFFF" w:themeFill="background1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автономном дошкольном образовательном учреждении города Нижневартовска детский сад №29 «Ёлочка»</w:t>
      </w:r>
    </w:p>
    <w:p w:rsidR="004E34AA" w:rsidRPr="008723C5" w:rsidRDefault="004E34AA" w:rsidP="008723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74AB" w:rsidRPr="007C74AB" w:rsidRDefault="007C74AB" w:rsidP="007C74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7C74AB">
        <w:rPr>
          <w:color w:val="000000"/>
          <w:sz w:val="28"/>
          <w:szCs w:val="28"/>
        </w:rPr>
        <w:t>Инновационный сценарий модернизации образования, представленный в нормативных документах, таких как Стратегия развития и воспитания Российской Федерации на период до 2025 года, Федеральный государственный образовательный стандарт дошкольного образования, опирается на заинтересованность всего общества, в первую очередь родителей, в развитии потенциала детей и предусматривает стимулирование их активности.</w:t>
      </w:r>
      <w:r w:rsidRPr="007C74AB">
        <w:rPr>
          <w:color w:val="C00000"/>
          <w:sz w:val="28"/>
          <w:szCs w:val="28"/>
        </w:rPr>
        <w:t xml:space="preserve"> </w:t>
      </w:r>
    </w:p>
    <w:p w:rsidR="007C74AB" w:rsidRPr="007C74AB" w:rsidRDefault="007C74AB" w:rsidP="007C74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4AB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образовательное учреждение всегда стремилось усилить свое влияние на семью, чтобы с ее помощью реализовать возможности и развить способности ребенка. В современном обществе она  становится все более открытой социально-педагогической системой, стремится к диалогу, межличностному общению, широкому социальному взаимодействию. </w:t>
      </w:r>
    </w:p>
    <w:p w:rsidR="007C74AB" w:rsidRPr="007C74AB" w:rsidRDefault="007C74AB" w:rsidP="007C74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4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сотрудничество семьи и ДОУ становится все более  актуальным и востребованным.  «Чем больше семей живут в гармонии и согласии, чем сильней они скреплены общими целями, ценностями и нравственными началами, тем гуманнее всё наше общество. А когда мы говорим о престиже и достоинстве страны, то в огромной степени имеем в виду моральные ориентиры и достоинство каждой личности, включая наших самых маленьких граждан».</w:t>
      </w:r>
    </w:p>
    <w:p w:rsidR="00B906CC" w:rsidRPr="008723C5" w:rsidRDefault="007C74AB" w:rsidP="007C74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AB">
        <w:rPr>
          <w:rFonts w:ascii="Times New Roman" w:hAnsi="Times New Roman" w:cs="Times New Roman"/>
          <w:sz w:val="28"/>
          <w:szCs w:val="28"/>
        </w:rPr>
        <w:t>В</w:t>
      </w:r>
      <w:r w:rsidR="00B906CC" w:rsidRPr="007C74AB">
        <w:rPr>
          <w:rFonts w:ascii="Times New Roman" w:hAnsi="Times New Roman" w:cs="Times New Roman"/>
          <w:sz w:val="28"/>
          <w:szCs w:val="28"/>
        </w:rPr>
        <w:t xml:space="preserve"> целях обеспечения единства и преемственности семейного и общественного воспитания, оказания психолого-педагогической помощи родителям, поддержки всестороннего развития личности детей в </w:t>
      </w:r>
      <w:r>
        <w:rPr>
          <w:rFonts w:ascii="Times New Roman" w:hAnsi="Times New Roman" w:cs="Times New Roman"/>
          <w:sz w:val="28"/>
          <w:szCs w:val="28"/>
        </w:rPr>
        <w:t xml:space="preserve">2019 - 2020 учебном году </w:t>
      </w:r>
      <w:r w:rsidR="00B906CC" w:rsidRPr="007C74AB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B906CC" w:rsidRPr="007C74A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DC68B1">
        <w:rPr>
          <w:rFonts w:ascii="Times New Roman" w:hAnsi="Times New Roman" w:cs="Times New Roman"/>
          <w:sz w:val="28"/>
          <w:szCs w:val="28"/>
        </w:rPr>
        <w:t xml:space="preserve">№ 286 </w:t>
      </w:r>
      <w:r w:rsidR="00B906CC" w:rsidRPr="007C74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 августа 2016 года</w:t>
      </w:r>
      <w:r w:rsidR="00DC68B1">
        <w:rPr>
          <w:rFonts w:ascii="Times New Roman" w:hAnsi="Times New Roman" w:cs="Times New Roman"/>
          <w:sz w:val="28"/>
          <w:szCs w:val="28"/>
        </w:rPr>
        <w:t xml:space="preserve"> были созданы и функционировали родительские клубы:</w:t>
      </w:r>
    </w:p>
    <w:p w:rsidR="00DC68B1" w:rsidRDefault="007C74AB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4AB">
        <w:rPr>
          <w:rFonts w:ascii="Times New Roman" w:hAnsi="Times New Roman"/>
          <w:sz w:val="28"/>
          <w:szCs w:val="28"/>
          <w:lang w:eastAsia="ru-RU"/>
        </w:rPr>
        <w:t>-«</w:t>
      </w:r>
      <w:r w:rsidR="003821EC">
        <w:rPr>
          <w:rFonts w:ascii="Times New Roman" w:hAnsi="Times New Roman" w:cs="Times New Roman"/>
          <w:sz w:val="28"/>
          <w:szCs w:val="28"/>
        </w:rPr>
        <w:t>Здоровый малыш</w:t>
      </w:r>
      <w:r w:rsidRPr="007C74AB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74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74AB">
        <w:rPr>
          <w:rFonts w:ascii="Times New Roman" w:hAnsi="Times New Roman"/>
          <w:sz w:val="28"/>
          <w:szCs w:val="28"/>
          <w:lang w:eastAsia="ru-RU"/>
        </w:rPr>
        <w:t>Ответственные</w:t>
      </w:r>
      <w:proofErr w:type="gramEnd"/>
      <w:r w:rsidRPr="007C74A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Бочковая А.А., </w:t>
      </w:r>
      <w:r w:rsidR="003821EC">
        <w:rPr>
          <w:rFonts w:ascii="Times New Roman" w:hAnsi="Times New Roman"/>
          <w:sz w:val="28"/>
          <w:szCs w:val="28"/>
          <w:lang w:eastAsia="ru-RU"/>
        </w:rPr>
        <w:t>Даутова Г.М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C68B1">
        <w:rPr>
          <w:rFonts w:ascii="Times New Roman" w:hAnsi="Times New Roman"/>
          <w:sz w:val="28"/>
          <w:szCs w:val="28"/>
          <w:lang w:eastAsia="ru-RU"/>
        </w:rPr>
        <w:t>;</w:t>
      </w:r>
    </w:p>
    <w:p w:rsidR="00CC003A" w:rsidRDefault="00CC003A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«Мой малыш»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3821EC">
        <w:rPr>
          <w:rFonts w:ascii="Times New Roman" w:hAnsi="Times New Roman"/>
          <w:sz w:val="28"/>
          <w:szCs w:val="28"/>
          <w:lang w:eastAsia="ru-RU"/>
        </w:rPr>
        <w:t>Адылшина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Сидорова А.А.;</w:t>
      </w:r>
    </w:p>
    <w:p w:rsidR="00CC003A" w:rsidRDefault="00CC003A" w:rsidP="007C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3A">
        <w:rPr>
          <w:rFonts w:ascii="Times New Roman" w:hAnsi="Times New Roman"/>
          <w:sz w:val="28"/>
          <w:szCs w:val="28"/>
          <w:lang w:eastAsia="ru-RU"/>
        </w:rPr>
        <w:t>- «</w:t>
      </w:r>
      <w:r w:rsidRPr="00CC003A">
        <w:rPr>
          <w:rFonts w:ascii="Times New Roman" w:hAnsi="Times New Roman" w:cs="Times New Roman"/>
          <w:sz w:val="28"/>
          <w:szCs w:val="28"/>
        </w:rPr>
        <w:t>Вместе – мы сила»</w:t>
      </w:r>
      <w:r>
        <w:rPr>
          <w:rFonts w:ascii="Times New Roman" w:hAnsi="Times New Roman" w:cs="Times New Roman"/>
          <w:sz w:val="28"/>
          <w:szCs w:val="28"/>
        </w:rPr>
        <w:t xml:space="preserve"> - 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Козел Г.А.</w:t>
      </w:r>
    </w:p>
    <w:p w:rsidR="00CC003A" w:rsidRDefault="00CC003A" w:rsidP="007C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играя» - ответственные: Косых Е.В., Якунина Н.Н.;</w:t>
      </w:r>
    </w:p>
    <w:p w:rsidR="00CC003A" w:rsidRDefault="00CC003A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4AB">
        <w:rPr>
          <w:rFonts w:ascii="Times New Roman" w:hAnsi="Times New Roman"/>
          <w:sz w:val="28"/>
          <w:szCs w:val="28"/>
          <w:lang w:eastAsia="ru-RU"/>
        </w:rPr>
        <w:t>«Родительская гостиная»</w:t>
      </w:r>
      <w:r>
        <w:rPr>
          <w:rFonts w:ascii="Times New Roman" w:hAnsi="Times New Roman"/>
          <w:sz w:val="28"/>
          <w:szCs w:val="28"/>
          <w:lang w:eastAsia="ru-RU"/>
        </w:rPr>
        <w:t xml:space="preserve"> - ответственные - Петрова В.И., Горбенко Н.А.;</w:t>
      </w:r>
    </w:p>
    <w:p w:rsidR="00CC003A" w:rsidRDefault="00CC003A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="00C73CAE">
        <w:rPr>
          <w:rFonts w:ascii="Times New Roman" w:hAnsi="Times New Roman"/>
          <w:sz w:val="28"/>
          <w:szCs w:val="28"/>
          <w:lang w:eastAsia="ru-RU"/>
        </w:rPr>
        <w:t>От</w:t>
      </w:r>
      <w:proofErr w:type="gramStart"/>
      <w:r w:rsidR="00C73CAE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="00C73CAE">
        <w:rPr>
          <w:rFonts w:ascii="Times New Roman" w:hAnsi="Times New Roman"/>
          <w:sz w:val="28"/>
          <w:szCs w:val="28"/>
          <w:lang w:eastAsia="ru-RU"/>
        </w:rPr>
        <w:t xml:space="preserve"> до Я</w:t>
      </w:r>
      <w:r>
        <w:rPr>
          <w:rFonts w:ascii="Times New Roman" w:hAnsi="Times New Roman"/>
          <w:sz w:val="28"/>
          <w:szCs w:val="28"/>
          <w:lang w:eastAsia="ru-RU"/>
        </w:rPr>
        <w:t xml:space="preserve">» - ответственные: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Горячевска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В.Н., Филиппова В.Н.;</w:t>
      </w:r>
    </w:p>
    <w:p w:rsidR="00CC003A" w:rsidRDefault="00CC003A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74AB">
        <w:rPr>
          <w:rFonts w:ascii="Times New Roman" w:hAnsi="Times New Roman"/>
          <w:sz w:val="28"/>
          <w:szCs w:val="28"/>
          <w:lang w:eastAsia="ru-RU"/>
        </w:rPr>
        <w:t>«</w:t>
      </w:r>
      <w:r w:rsidR="00C73CAE">
        <w:rPr>
          <w:rFonts w:ascii="Times New Roman" w:hAnsi="Times New Roman"/>
          <w:sz w:val="28"/>
          <w:szCs w:val="28"/>
          <w:lang w:eastAsia="ru-RU"/>
        </w:rPr>
        <w:t>Вместе д</w:t>
      </w:r>
      <w:r w:rsidRPr="007C74AB">
        <w:rPr>
          <w:rFonts w:ascii="Times New Roman" w:hAnsi="Times New Roman"/>
          <w:sz w:val="28"/>
          <w:szCs w:val="28"/>
          <w:lang w:eastAsia="ru-RU"/>
        </w:rPr>
        <w:t>ружная сем</w:t>
      </w:r>
      <w:r>
        <w:rPr>
          <w:rFonts w:ascii="Times New Roman" w:hAnsi="Times New Roman"/>
          <w:sz w:val="28"/>
          <w:szCs w:val="28"/>
          <w:lang w:eastAsia="ru-RU"/>
        </w:rPr>
        <w:t>ья</w:t>
      </w:r>
      <w:r w:rsidRPr="007C74A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- ответственные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рощук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И.Т., Чичерина В.Б.;</w:t>
      </w:r>
    </w:p>
    <w:p w:rsidR="00CC003A" w:rsidRPr="00CC003A" w:rsidRDefault="00CC003A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74AB">
        <w:rPr>
          <w:rFonts w:ascii="Times New Roman" w:hAnsi="Times New Roman"/>
          <w:sz w:val="28"/>
          <w:szCs w:val="28"/>
          <w:lang w:eastAsia="ru-RU"/>
        </w:rPr>
        <w:t xml:space="preserve">«Кедр». Ответственные: Томина О.Н., </w:t>
      </w:r>
      <w:proofErr w:type="spellStart"/>
      <w:r w:rsidRPr="007C74AB">
        <w:rPr>
          <w:rFonts w:ascii="Times New Roman" w:hAnsi="Times New Roman"/>
          <w:sz w:val="28"/>
          <w:szCs w:val="28"/>
          <w:lang w:eastAsia="ru-RU"/>
        </w:rPr>
        <w:t>Дегтяренко</w:t>
      </w:r>
      <w:proofErr w:type="spellEnd"/>
      <w:r w:rsidRPr="007C74AB">
        <w:rPr>
          <w:rFonts w:ascii="Times New Roman" w:hAnsi="Times New Roman"/>
          <w:sz w:val="28"/>
          <w:szCs w:val="28"/>
          <w:lang w:eastAsia="ru-RU"/>
        </w:rPr>
        <w:t xml:space="preserve"> Е.Е.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74AB" w:rsidRPr="007C74AB" w:rsidRDefault="007C74AB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4AB">
        <w:rPr>
          <w:rFonts w:ascii="Times New Roman" w:hAnsi="Times New Roman"/>
          <w:sz w:val="28"/>
          <w:szCs w:val="28"/>
          <w:lang w:eastAsia="ru-RU"/>
        </w:rPr>
        <w:t xml:space="preserve">-  «Учимся вместе». Ответственные: </w:t>
      </w:r>
      <w:proofErr w:type="spellStart"/>
      <w:r w:rsidRPr="007C74AB">
        <w:rPr>
          <w:rFonts w:ascii="Times New Roman" w:hAnsi="Times New Roman"/>
          <w:sz w:val="28"/>
          <w:szCs w:val="28"/>
          <w:lang w:eastAsia="ru-RU"/>
        </w:rPr>
        <w:t>Журкова</w:t>
      </w:r>
      <w:proofErr w:type="spellEnd"/>
      <w:r w:rsidRPr="007C74AB">
        <w:rPr>
          <w:rFonts w:ascii="Times New Roman" w:hAnsi="Times New Roman"/>
          <w:sz w:val="28"/>
          <w:szCs w:val="28"/>
          <w:lang w:eastAsia="ru-RU"/>
        </w:rPr>
        <w:t xml:space="preserve"> Т.В., </w:t>
      </w:r>
      <w:proofErr w:type="spellStart"/>
      <w:r w:rsidRPr="007C74AB">
        <w:rPr>
          <w:rFonts w:ascii="Times New Roman" w:hAnsi="Times New Roman"/>
          <w:sz w:val="28"/>
          <w:szCs w:val="28"/>
          <w:lang w:eastAsia="ru-RU"/>
        </w:rPr>
        <w:t>Булочкина</w:t>
      </w:r>
      <w:proofErr w:type="spellEnd"/>
      <w:r w:rsidRPr="007C74AB">
        <w:rPr>
          <w:rFonts w:ascii="Times New Roman" w:hAnsi="Times New Roman"/>
          <w:sz w:val="28"/>
          <w:szCs w:val="28"/>
          <w:lang w:eastAsia="ru-RU"/>
        </w:rPr>
        <w:t xml:space="preserve"> Г.И.;</w:t>
      </w:r>
    </w:p>
    <w:p w:rsidR="00CC003A" w:rsidRDefault="00CC003A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="003821EC">
        <w:rPr>
          <w:rFonts w:ascii="Times New Roman" w:hAnsi="Times New Roman"/>
          <w:sz w:val="28"/>
          <w:szCs w:val="28"/>
          <w:lang w:eastAsia="ru-RU"/>
        </w:rPr>
        <w:t>Растем вместе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» - ответственные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М.В., Мацкевич И.П.;</w:t>
      </w:r>
    </w:p>
    <w:p w:rsidR="00C73CAE" w:rsidRDefault="00C73CAE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«Малыши-карандаши»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ответсвенные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Зоркальцева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С.В., Грачева Н.М.;</w:t>
      </w:r>
    </w:p>
    <w:p w:rsidR="00C73CAE" w:rsidRDefault="00C73CAE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-«Дружная семейка»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Аникина Н.П., Абдуллина Г.Ф.;</w:t>
      </w:r>
    </w:p>
    <w:p w:rsidR="00C73CAE" w:rsidRDefault="00C73CAE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Вырастайка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- ответственные: Емельянова И.П.,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Колеватова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К.А.;</w:t>
      </w:r>
    </w:p>
    <w:p w:rsidR="00C73CAE" w:rsidRPr="007C74AB" w:rsidRDefault="00C73CAE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-«Семейный очаг»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Дедкова С.М., Кирилюк Е.В.;</w:t>
      </w:r>
    </w:p>
    <w:p w:rsidR="007C74AB" w:rsidRDefault="007C74AB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4AB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CC003A">
        <w:rPr>
          <w:rFonts w:ascii="Times New Roman" w:hAnsi="Times New Roman"/>
          <w:sz w:val="28"/>
          <w:szCs w:val="28"/>
          <w:lang w:eastAsia="ru-RU"/>
        </w:rPr>
        <w:t>«Растем вместе» - о</w:t>
      </w:r>
      <w:r w:rsidRPr="007C74AB">
        <w:rPr>
          <w:rFonts w:ascii="Times New Roman" w:hAnsi="Times New Roman"/>
          <w:sz w:val="28"/>
          <w:szCs w:val="28"/>
          <w:lang w:eastAsia="ru-RU"/>
        </w:rPr>
        <w:t xml:space="preserve">тветственные: </w:t>
      </w:r>
      <w:proofErr w:type="spellStart"/>
      <w:r w:rsidRPr="007C74AB">
        <w:rPr>
          <w:rFonts w:ascii="Times New Roman" w:hAnsi="Times New Roman"/>
          <w:sz w:val="28"/>
          <w:szCs w:val="28"/>
          <w:lang w:eastAsia="ru-RU"/>
        </w:rPr>
        <w:t>Гатиятуллина</w:t>
      </w:r>
      <w:proofErr w:type="spellEnd"/>
      <w:r w:rsidRPr="007C74AB">
        <w:rPr>
          <w:rFonts w:ascii="Times New Roman" w:hAnsi="Times New Roman"/>
          <w:sz w:val="28"/>
          <w:szCs w:val="28"/>
          <w:lang w:eastAsia="ru-RU"/>
        </w:rPr>
        <w:t xml:space="preserve"> З.Р., </w:t>
      </w:r>
      <w:proofErr w:type="spellStart"/>
      <w:r w:rsidRPr="007C74AB">
        <w:rPr>
          <w:rFonts w:ascii="Times New Roman" w:hAnsi="Times New Roman"/>
          <w:sz w:val="28"/>
          <w:szCs w:val="28"/>
          <w:lang w:eastAsia="ru-RU"/>
        </w:rPr>
        <w:t>Сабитова</w:t>
      </w:r>
      <w:proofErr w:type="spellEnd"/>
      <w:r w:rsidRPr="007C74AB">
        <w:rPr>
          <w:rFonts w:ascii="Times New Roman" w:hAnsi="Times New Roman"/>
          <w:sz w:val="28"/>
          <w:szCs w:val="28"/>
          <w:lang w:eastAsia="ru-RU"/>
        </w:rPr>
        <w:t xml:space="preserve"> В.Т.;</w:t>
      </w:r>
    </w:p>
    <w:p w:rsidR="00CC003A" w:rsidRPr="007C74AB" w:rsidRDefault="00CC003A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4AB">
        <w:rPr>
          <w:rFonts w:ascii="Times New Roman" w:hAnsi="Times New Roman"/>
          <w:sz w:val="28"/>
          <w:szCs w:val="28"/>
          <w:lang w:eastAsia="ru-RU"/>
        </w:rPr>
        <w:t>-  «Родительская гостиная»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C74AB">
        <w:rPr>
          <w:rFonts w:ascii="Times New Roman" w:hAnsi="Times New Roman"/>
          <w:sz w:val="28"/>
          <w:szCs w:val="28"/>
          <w:lang w:eastAsia="ru-RU"/>
        </w:rPr>
        <w:t>тветственные</w:t>
      </w:r>
      <w:proofErr w:type="gramEnd"/>
      <w:r w:rsidRPr="007C74A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73CAE">
        <w:rPr>
          <w:rFonts w:ascii="Times New Roman" w:hAnsi="Times New Roman"/>
          <w:sz w:val="28"/>
          <w:szCs w:val="28"/>
          <w:lang w:eastAsia="ru-RU"/>
        </w:rPr>
        <w:t xml:space="preserve">Черненко К.С., </w:t>
      </w:r>
      <w:proofErr w:type="spellStart"/>
      <w:r w:rsidR="00C73CAE">
        <w:rPr>
          <w:rFonts w:ascii="Times New Roman" w:hAnsi="Times New Roman"/>
          <w:sz w:val="28"/>
          <w:szCs w:val="28"/>
          <w:lang w:eastAsia="ru-RU"/>
        </w:rPr>
        <w:t>Городнова</w:t>
      </w:r>
      <w:proofErr w:type="spellEnd"/>
      <w:r w:rsidR="00C73CAE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 w:rsidRPr="007C74AB">
        <w:rPr>
          <w:rFonts w:ascii="Times New Roman" w:hAnsi="Times New Roman"/>
          <w:sz w:val="28"/>
          <w:szCs w:val="28"/>
          <w:lang w:eastAsia="ru-RU"/>
        </w:rPr>
        <w:t>;</w:t>
      </w:r>
    </w:p>
    <w:p w:rsidR="007C74AB" w:rsidRPr="007C74AB" w:rsidRDefault="007C74AB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4AB">
        <w:rPr>
          <w:rFonts w:ascii="Times New Roman" w:hAnsi="Times New Roman"/>
          <w:sz w:val="28"/>
          <w:szCs w:val="28"/>
          <w:lang w:eastAsia="ru-RU"/>
        </w:rPr>
        <w:lastRenderedPageBreak/>
        <w:t>-  «Дружная семейка»</w:t>
      </w:r>
      <w:r w:rsidR="00CC003A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="00CC003A">
        <w:rPr>
          <w:rFonts w:ascii="Times New Roman" w:hAnsi="Times New Roman"/>
          <w:sz w:val="28"/>
          <w:szCs w:val="28"/>
          <w:lang w:eastAsia="ru-RU"/>
        </w:rPr>
        <w:t>о</w:t>
      </w:r>
      <w:r w:rsidRPr="007C74AB">
        <w:rPr>
          <w:rFonts w:ascii="Times New Roman" w:hAnsi="Times New Roman"/>
          <w:sz w:val="28"/>
          <w:szCs w:val="28"/>
          <w:lang w:eastAsia="ru-RU"/>
        </w:rPr>
        <w:t>тветственные</w:t>
      </w:r>
      <w:proofErr w:type="gramEnd"/>
      <w:r w:rsidRPr="007C74AB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73CAE">
        <w:rPr>
          <w:rFonts w:ascii="Times New Roman" w:hAnsi="Times New Roman"/>
          <w:sz w:val="28"/>
          <w:szCs w:val="28"/>
          <w:lang w:eastAsia="ru-RU"/>
        </w:rPr>
        <w:t>Казинская</w:t>
      </w:r>
      <w:proofErr w:type="spellEnd"/>
      <w:r w:rsidR="00C73CAE">
        <w:rPr>
          <w:rFonts w:ascii="Times New Roman" w:hAnsi="Times New Roman"/>
          <w:sz w:val="28"/>
          <w:szCs w:val="28"/>
          <w:lang w:eastAsia="ru-RU"/>
        </w:rPr>
        <w:t xml:space="preserve"> Л.В., Коновалова Е.А</w:t>
      </w:r>
      <w:r w:rsidR="00CC003A">
        <w:rPr>
          <w:rFonts w:ascii="Times New Roman" w:hAnsi="Times New Roman"/>
          <w:sz w:val="28"/>
          <w:szCs w:val="28"/>
          <w:lang w:eastAsia="ru-RU"/>
        </w:rPr>
        <w:t>.</w:t>
      </w:r>
      <w:r w:rsidR="00CC003A" w:rsidRPr="007C74AB">
        <w:rPr>
          <w:rFonts w:ascii="Times New Roman" w:hAnsi="Times New Roman"/>
          <w:sz w:val="28"/>
          <w:szCs w:val="28"/>
          <w:lang w:eastAsia="ru-RU"/>
        </w:rPr>
        <w:t>;</w:t>
      </w:r>
    </w:p>
    <w:p w:rsidR="00DC68B1" w:rsidRDefault="00DC68B1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C74AB" w:rsidRPr="007C74AB">
        <w:rPr>
          <w:rFonts w:ascii="Times New Roman" w:hAnsi="Times New Roman"/>
          <w:sz w:val="28"/>
          <w:szCs w:val="28"/>
          <w:lang w:eastAsia="ru-RU"/>
        </w:rPr>
        <w:t xml:space="preserve">«Родительские встречи» </w:t>
      </w:r>
      <w:r>
        <w:rPr>
          <w:rFonts w:ascii="Times New Roman" w:hAnsi="Times New Roman"/>
          <w:sz w:val="28"/>
          <w:szCs w:val="28"/>
          <w:lang w:eastAsia="ru-RU"/>
        </w:rPr>
        <w:t>- от</w:t>
      </w:r>
      <w:r w:rsidR="007C74AB" w:rsidRPr="007C74AB">
        <w:rPr>
          <w:rFonts w:ascii="Times New Roman" w:hAnsi="Times New Roman"/>
          <w:sz w:val="28"/>
          <w:szCs w:val="28"/>
          <w:lang w:eastAsia="ru-RU"/>
        </w:rPr>
        <w:t xml:space="preserve">ветственные: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Ишмуратова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З.С.,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Густокашина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С.М.;</w:t>
      </w:r>
    </w:p>
    <w:p w:rsidR="007C74AB" w:rsidRDefault="007C74AB" w:rsidP="007C7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4AB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DC68B1">
        <w:rPr>
          <w:rFonts w:ascii="Times New Roman" w:hAnsi="Times New Roman"/>
          <w:sz w:val="28"/>
          <w:szCs w:val="28"/>
          <w:lang w:eastAsia="ru-RU"/>
        </w:rPr>
        <w:t xml:space="preserve">«Мы вместе» - ответственные: </w:t>
      </w:r>
      <w:proofErr w:type="spellStart"/>
      <w:r w:rsidR="00C73CAE">
        <w:rPr>
          <w:rFonts w:ascii="Times New Roman" w:hAnsi="Times New Roman"/>
          <w:sz w:val="28"/>
          <w:szCs w:val="28"/>
          <w:lang w:eastAsia="ru-RU"/>
        </w:rPr>
        <w:t>Саламанова</w:t>
      </w:r>
      <w:proofErr w:type="spellEnd"/>
      <w:r w:rsidR="00C73CAE">
        <w:rPr>
          <w:rFonts w:ascii="Times New Roman" w:hAnsi="Times New Roman"/>
          <w:sz w:val="28"/>
          <w:szCs w:val="28"/>
          <w:lang w:eastAsia="ru-RU"/>
        </w:rPr>
        <w:t xml:space="preserve"> Е.В</w:t>
      </w:r>
      <w:r w:rsidR="00DC68B1">
        <w:rPr>
          <w:rFonts w:ascii="Times New Roman" w:hAnsi="Times New Roman"/>
          <w:sz w:val="28"/>
          <w:szCs w:val="28"/>
          <w:lang w:eastAsia="ru-RU"/>
        </w:rPr>
        <w:t>., Галушко О.В.;</w:t>
      </w:r>
    </w:p>
    <w:p w:rsidR="004E34AA" w:rsidRPr="008723C5" w:rsidRDefault="00DC68B1" w:rsidP="003441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="00B906CC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4E34AA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и внедрение в образовательный процесс форм работы с семьями воспитанников, позволяющих установить эффективное и целенаправленное 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детского сада и родителей,</w:t>
      </w:r>
      <w:r w:rsidR="004E34AA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их в воспитательно-образовательный процесс ДОУ как равноправных и </w:t>
      </w:r>
      <w:proofErr w:type="spellStart"/>
      <w:r w:rsidR="004E34AA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равноответственных</w:t>
      </w:r>
      <w:proofErr w:type="spellEnd"/>
      <w:r w:rsidR="004E34AA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партнѐров.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поставленных целей  решались следующие задачи: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высокого качества образовательной среды для развития детей в условиях совместной деятельности с родителями и педагогами ДОУ;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степени осознанности родителями значимости своей роли в подготовке ребенка к школьному обучению;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повышению уровня психолого-педагогической компетентности родителей в вопросах развития дошкольников в их родительской ответственности;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отношения сотрудничества между субъектами образовательного процесса: детьми, родителями, педагогами ДОУ;</w:t>
      </w:r>
    </w:p>
    <w:p w:rsidR="003441AF" w:rsidRDefault="004E34AA" w:rsidP="003441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положительного опыта семейного воспитания, лучших семейных традиций.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клуб</w:t>
      </w:r>
      <w:r w:rsidR="00B906CC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  оказание педагогической помощи родителям,  пропаганда положительного опыта семейного воспитания, повышение компетентности родителей в вопросах развития детей.</w:t>
      </w:r>
    </w:p>
    <w:p w:rsidR="00CD73A1" w:rsidRDefault="00174D9E" w:rsidP="006C1D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свою работ</w:t>
      </w:r>
      <w:r w:rsidR="009C5436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E34AA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</w:t>
      </w: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34AA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</w:t>
      </w:r>
      <w:r w:rsidR="004E34AA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педагогов </w:t>
      </w:r>
      <w:r w:rsidR="004E34AA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(мероприятия планировались с учетом интересов и запросов родителей, по результатам анкетирования)</w:t>
      </w:r>
      <w:r w:rsidR="00C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436" w:rsidRDefault="00CD73A1" w:rsidP="006C1D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пандемии COVID-19 жить и работать всем приходится по-новому. Всех участников образовательного процесса - родителей и детей, педагогов и специалистов ДОУ, </w:t>
      </w:r>
      <w:proofErr w:type="gramStart"/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коснулись</w:t>
      </w:r>
      <w:proofErr w:type="gramEnd"/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изменения и каждый из нас вынужден приспосабливаться и находить возможности поддерживать привычный ритм жизни.</w:t>
      </w:r>
      <w:r w:rsidR="00B4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пециально для родителей, на сайте детского сада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размещена </w:t>
      </w: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и ссылки на внешние ресурсы, как проводить досуг вместе с детьми – </w:t>
      </w:r>
      <w:proofErr w:type="spellStart"/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он-лайн</w:t>
      </w:r>
      <w:proofErr w:type="spellEnd"/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4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B43699" w:rsidRPr="00B4369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ссылка.</w:t>
        </w:r>
      </w:hyperlink>
    </w:p>
    <w:p w:rsidR="00CD73A1" w:rsidRPr="00CD73A1" w:rsidRDefault="00CD73A1" w:rsidP="00CD73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</w:t>
      </w:r>
      <w:r w:rsidRPr="00CD7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 с родителями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</w:t>
      </w: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4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proofErr w:type="gramStart"/>
      <w:r w:rsidR="00B4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возрастных группах предложены разные варианты занятости от самых элементарных до нетрадиционных техник рисования, лепки, аппликации, направленные на художественно-эстетическое развитие детей. Представлены обучающие фильмы, развивающие мультфильмы, расс</w:t>
      </w:r>
      <w:r w:rsidR="00B4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читанные на разный возраст. </w:t>
      </w:r>
      <w:r w:rsidRP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Предложены варианты различных экспериментов совместно с родителями в домашних условиях, на развитие познавательно-исследовательской деятельности.</w:t>
      </w:r>
      <w:r w:rsidR="00B4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B4369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B43699" w:rsidRPr="00B4369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сылка</w:t>
        </w:r>
      </w:hyperlink>
    </w:p>
    <w:p w:rsidR="00C73CAE" w:rsidRDefault="00C73CAE" w:rsidP="00DC3C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C52" w:rsidRPr="00CD73A1" w:rsidRDefault="00DC3C52" w:rsidP="00DC3C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3A1">
        <w:rPr>
          <w:sz w:val="28"/>
          <w:szCs w:val="28"/>
        </w:rPr>
        <w:t>В работе с родителями были использованы следующие формы:</w:t>
      </w:r>
    </w:p>
    <w:p w:rsidR="00DC3C52" w:rsidRPr="00F77D2D" w:rsidRDefault="00DC3C52" w:rsidP="00DC3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Традиционные: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анкетирование, проведение опросов с целью выявления компетентности родителей;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беседы за круглым столом;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совместные досуги, праздники;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участие в выставках, смотрах-конкурсах;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привлечение родителей к совместной с детьми деятельности;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деловые игры;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 xml:space="preserve">материалы </w:t>
      </w:r>
      <w:r w:rsidR="00CD73A1">
        <w:rPr>
          <w:rFonts w:ascii="Times New Roman" w:hAnsi="Times New Roman"/>
          <w:sz w:val="28"/>
          <w:szCs w:val="28"/>
        </w:rPr>
        <w:t>различной</w:t>
      </w:r>
      <w:r w:rsidRPr="00F77D2D">
        <w:rPr>
          <w:rFonts w:ascii="Times New Roman" w:hAnsi="Times New Roman"/>
          <w:sz w:val="28"/>
          <w:szCs w:val="28"/>
        </w:rPr>
        <w:t xml:space="preserve"> направленности для родительского уголка;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календарь интересных дат;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использование научно-популярной методической литературы по воспитанию;</w:t>
      </w:r>
    </w:p>
    <w:p w:rsidR="00DC3C52" w:rsidRPr="00F77D2D" w:rsidRDefault="00DC3C52" w:rsidP="00DC3C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выпуск газет, фотогазет, альбомов.</w:t>
      </w:r>
    </w:p>
    <w:p w:rsidR="00DC3C52" w:rsidRPr="00F77D2D" w:rsidRDefault="00DC3C52" w:rsidP="00DC3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Инновационные:</w:t>
      </w:r>
    </w:p>
    <w:p w:rsidR="00DC3C52" w:rsidRPr="00F77D2D" w:rsidRDefault="00DC3C52" w:rsidP="00DC3C5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использование сайта детского сада;</w:t>
      </w:r>
    </w:p>
    <w:p w:rsidR="00DC3C52" w:rsidRPr="00F77D2D" w:rsidRDefault="00DC3C52" w:rsidP="00DC3C5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ы групп</w:t>
      </w:r>
      <w:r w:rsidRPr="00F77D2D">
        <w:rPr>
          <w:rFonts w:ascii="Times New Roman" w:hAnsi="Times New Roman"/>
          <w:sz w:val="28"/>
          <w:szCs w:val="28"/>
        </w:rPr>
        <w:t>;</w:t>
      </w:r>
    </w:p>
    <w:p w:rsidR="00DC3C52" w:rsidRPr="00F77D2D" w:rsidRDefault="00DC3C52" w:rsidP="00DC3C5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дистанционных</w:t>
      </w:r>
      <w:r w:rsidRPr="00F77D2D">
        <w:rPr>
          <w:rFonts w:ascii="Times New Roman" w:hAnsi="Times New Roman"/>
          <w:sz w:val="28"/>
          <w:szCs w:val="28"/>
        </w:rPr>
        <w:t xml:space="preserve"> конкурсах </w:t>
      </w:r>
      <w:r>
        <w:rPr>
          <w:rFonts w:ascii="Times New Roman" w:hAnsi="Times New Roman"/>
          <w:sz w:val="28"/>
          <w:szCs w:val="28"/>
        </w:rPr>
        <w:t>различной</w:t>
      </w:r>
      <w:r w:rsidRPr="00F77D2D">
        <w:rPr>
          <w:rFonts w:ascii="Times New Roman" w:hAnsi="Times New Roman"/>
          <w:sz w:val="28"/>
          <w:szCs w:val="28"/>
        </w:rPr>
        <w:t xml:space="preserve"> направленности;</w:t>
      </w:r>
    </w:p>
    <w:p w:rsidR="00BF1184" w:rsidRPr="00DC3C52" w:rsidRDefault="00DC3C52" w:rsidP="00DC3C5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D2D">
        <w:rPr>
          <w:rFonts w:ascii="Times New Roman" w:hAnsi="Times New Roman"/>
          <w:sz w:val="28"/>
          <w:szCs w:val="28"/>
        </w:rPr>
        <w:t>видеотека «Наша жизнь в детском саду».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8723C5"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мы работали над решением проблемы взаимодействия детского сада и семьи. Добивались поставленных целей, через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 и повышение педагогической культуры родителей.</w:t>
      </w:r>
    </w:p>
    <w:p w:rsidR="00DC3C52" w:rsidRDefault="00DC3C52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взаимодействия ДОУ и семьи в форме родительского клуба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</w:t>
      </w:r>
    </w:p>
    <w:p w:rsidR="00DC3C52" w:rsidRDefault="00DC3C52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родительск</w:t>
      </w:r>
      <w:r w:rsid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</w:t>
      </w:r>
      <w:r w:rsidR="00C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способствовала:</w:t>
      </w:r>
    </w:p>
    <w:p w:rsidR="00DC3C52" w:rsidRDefault="00DC3C52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созданию положительной эмоциональной среды общения между детьми, родителями и педагогами;</w:t>
      </w: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</w:p>
    <w:p w:rsidR="00DC3C52" w:rsidRDefault="00DC3C52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активизации и обогащению педагогических знаний и умений родителей;</w:t>
      </w:r>
    </w:p>
    <w:p w:rsidR="00DC3C52" w:rsidRDefault="00DC3C52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психолого-педагогической и правовой культуры родителей;</w:t>
      </w:r>
    </w:p>
    <w:p w:rsidR="00DC3C52" w:rsidRDefault="00DC3C52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</w:t>
      </w:r>
      <w:proofErr w:type="spellStart"/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 детей и родителей в совместной деятельности;</w:t>
      </w:r>
    </w:p>
    <w:p w:rsidR="00DC3C52" w:rsidRDefault="00DC3C52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обобщению опыта семейного воспитания.</w:t>
      </w:r>
    </w:p>
    <w:p w:rsidR="004E34AA" w:rsidRPr="008723C5" w:rsidRDefault="00DC3C52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и дошкольное учреждение —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ребенка. 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Показателями результативности в реализации </w:t>
      </w:r>
      <w:r w:rsidR="00DC3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планов родительских клубов</w:t>
      </w:r>
      <w:r w:rsidRPr="00872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являются: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удовлетворенность работой ДОУ;</w:t>
      </w:r>
    </w:p>
    <w:p w:rsidR="008723C5" w:rsidRPr="008723C5" w:rsidRDefault="008723C5" w:rsidP="0034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-разнообразие форм работы с родителями;</w:t>
      </w:r>
    </w:p>
    <w:p w:rsidR="004E34AA" w:rsidRPr="008723C5" w:rsidRDefault="008723C5" w:rsidP="0034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4E34AA" w:rsidRPr="00872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степенью информированности по воспитательным, образовательным, правовым вопросам;</w:t>
      </w:r>
    </w:p>
    <w:p w:rsidR="004E34AA" w:rsidRPr="008723C5" w:rsidRDefault="004E34AA" w:rsidP="0034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характером взаимодействия с педагогами и руководителями;</w:t>
      </w:r>
    </w:p>
    <w:p w:rsidR="003C601A" w:rsidRDefault="004E34AA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родители воспитанников – активные участники во всех делах дет</w:t>
      </w:r>
      <w:r w:rsidR="00DC3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ского сада, помощники педагогов.</w:t>
      </w:r>
    </w:p>
    <w:tbl>
      <w:tblPr>
        <w:tblStyle w:val="a8"/>
        <w:tblW w:w="10287" w:type="dxa"/>
        <w:tblLook w:val="04A0"/>
      </w:tblPr>
      <w:tblGrid>
        <w:gridCol w:w="4845"/>
        <w:gridCol w:w="5442"/>
      </w:tblGrid>
      <w:tr w:rsidR="00CD73A1" w:rsidTr="00CD73A1">
        <w:tc>
          <w:tcPr>
            <w:tcW w:w="5208" w:type="dxa"/>
          </w:tcPr>
          <w:p w:rsidR="00CD73A1" w:rsidRDefault="005F24C2" w:rsidP="00CD7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5120" cy="1910080"/>
                  <wp:effectExtent l="19050" t="0" r="0" b="0"/>
                  <wp:docPr id="1" name="Рисунок 1" descr="D:\Работа\подготовительная группа\Фото\ФОТО РОД СОБР ОКТЯБРЬ 2017\IMG_3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подготовительная группа\Фото\ФОТО РОД СОБР ОКТЯБРЬ 2017\IMG_3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093" cy="191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3A1" w:rsidRDefault="00CD73A1" w:rsidP="00DC3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9" w:type="dxa"/>
          </w:tcPr>
          <w:p w:rsidR="00CD73A1" w:rsidRDefault="005F24C2" w:rsidP="00CD7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7510" cy="1958340"/>
                  <wp:effectExtent l="19050" t="0" r="0" b="0"/>
                  <wp:docPr id="2" name="Рисунок 2" descr="D:\Работа\подготовительная группа\Фото\ФОТО РОД СОБР ОКТЯБРЬ 2017\IMG_3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подготовительная группа\Фото\ФОТО РОД СОБР ОКТЯБРЬ 2017\IMG_3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36" cy="1961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3A1" w:rsidTr="00CD73A1">
        <w:tc>
          <w:tcPr>
            <w:tcW w:w="5208" w:type="dxa"/>
          </w:tcPr>
          <w:p w:rsidR="00CD73A1" w:rsidRDefault="005F24C2" w:rsidP="00DC3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0840" cy="1940560"/>
                  <wp:effectExtent l="19050" t="0" r="3810" b="0"/>
                  <wp:docPr id="3" name="Рисунок 3" descr="D:\Работа\подготовительная группа\Фото\ФОТО РОД СОБР ОКТЯБРЬ 2017\IMG_3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подготовительная группа\Фото\ФОТО РОД СОБР ОКТЯБРЬ 2017\IMG_3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11" cy="194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CD73A1" w:rsidRDefault="005F24C2" w:rsidP="00DC3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99149" cy="1859410"/>
                  <wp:effectExtent l="19050" t="0" r="0" b="0"/>
                  <wp:docPr id="4" name="Рисунок 4" descr="D:\Работа\Старшая группа\фото\WP_20161014_17_32_1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Старшая группа\фото\WP_20161014_17_32_1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867" cy="186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C52" w:rsidRPr="008723C5" w:rsidRDefault="00B43699" w:rsidP="00DC3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53340</wp:posOffset>
            </wp:positionV>
            <wp:extent cx="1581150" cy="944880"/>
            <wp:effectExtent l="19050" t="0" r="0" b="0"/>
            <wp:wrapNone/>
            <wp:docPr id="12" name="Рисунок 11" descr="подпись Ануфр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нуфриев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01A" w:rsidRPr="008723C5" w:rsidRDefault="003C601A" w:rsidP="00DC3C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A" w:rsidRP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ВМР                                     И.Л.Ануфриева</w:t>
      </w:r>
    </w:p>
    <w:p w:rsidR="007D699F" w:rsidRPr="008723C5" w:rsidRDefault="007D699F" w:rsidP="008723C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7D699F" w:rsidRPr="008723C5" w:rsidSect="007D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44"/>
    <w:multiLevelType w:val="multilevel"/>
    <w:tmpl w:val="3DA2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0E47"/>
    <w:multiLevelType w:val="multilevel"/>
    <w:tmpl w:val="D828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30727"/>
    <w:multiLevelType w:val="hybridMultilevel"/>
    <w:tmpl w:val="264A6C66"/>
    <w:lvl w:ilvl="0" w:tplc="DB805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C0AE0"/>
    <w:multiLevelType w:val="multilevel"/>
    <w:tmpl w:val="B7B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10242"/>
    <w:multiLevelType w:val="multilevel"/>
    <w:tmpl w:val="79CE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0134A"/>
    <w:multiLevelType w:val="hybridMultilevel"/>
    <w:tmpl w:val="675A87C4"/>
    <w:lvl w:ilvl="0" w:tplc="04E8A1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4F26C5E"/>
    <w:multiLevelType w:val="multilevel"/>
    <w:tmpl w:val="5D66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45BCC"/>
    <w:multiLevelType w:val="multilevel"/>
    <w:tmpl w:val="F51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E1F2F"/>
    <w:multiLevelType w:val="multilevel"/>
    <w:tmpl w:val="FE80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023C4"/>
    <w:multiLevelType w:val="multilevel"/>
    <w:tmpl w:val="807C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80BCC"/>
    <w:multiLevelType w:val="multilevel"/>
    <w:tmpl w:val="B7EC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B0AAA"/>
    <w:multiLevelType w:val="hybridMultilevel"/>
    <w:tmpl w:val="7ACAFF56"/>
    <w:lvl w:ilvl="0" w:tplc="DB805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1A059C"/>
    <w:multiLevelType w:val="multilevel"/>
    <w:tmpl w:val="C74E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67B87"/>
    <w:multiLevelType w:val="multilevel"/>
    <w:tmpl w:val="599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94B3F"/>
    <w:multiLevelType w:val="multilevel"/>
    <w:tmpl w:val="E37A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8012C"/>
    <w:multiLevelType w:val="multilevel"/>
    <w:tmpl w:val="2B46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70C90"/>
    <w:multiLevelType w:val="multilevel"/>
    <w:tmpl w:val="4688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D02AE"/>
    <w:multiLevelType w:val="multilevel"/>
    <w:tmpl w:val="0FE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17"/>
  </w:num>
  <w:num w:numId="15">
    <w:abstractNumId w:val="16"/>
  </w:num>
  <w:num w:numId="16">
    <w:abstractNumId w:val="5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34AA"/>
    <w:rsid w:val="00022798"/>
    <w:rsid w:val="00084CEA"/>
    <w:rsid w:val="00170FD0"/>
    <w:rsid w:val="00174D9E"/>
    <w:rsid w:val="001B5859"/>
    <w:rsid w:val="00214502"/>
    <w:rsid w:val="003441AF"/>
    <w:rsid w:val="00351208"/>
    <w:rsid w:val="003821EC"/>
    <w:rsid w:val="003C601A"/>
    <w:rsid w:val="00443173"/>
    <w:rsid w:val="004E34AA"/>
    <w:rsid w:val="005F24C2"/>
    <w:rsid w:val="006C1DE0"/>
    <w:rsid w:val="007A5301"/>
    <w:rsid w:val="007C74AB"/>
    <w:rsid w:val="007D699F"/>
    <w:rsid w:val="008723C5"/>
    <w:rsid w:val="00945961"/>
    <w:rsid w:val="00984289"/>
    <w:rsid w:val="009C5436"/>
    <w:rsid w:val="00B43699"/>
    <w:rsid w:val="00B906CC"/>
    <w:rsid w:val="00BF1184"/>
    <w:rsid w:val="00C73CAE"/>
    <w:rsid w:val="00CC003A"/>
    <w:rsid w:val="00CD73A1"/>
    <w:rsid w:val="00DC3C52"/>
    <w:rsid w:val="00DC68B1"/>
    <w:rsid w:val="00E308AA"/>
    <w:rsid w:val="00EB6868"/>
    <w:rsid w:val="00F152FC"/>
    <w:rsid w:val="00F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9F"/>
  </w:style>
  <w:style w:type="paragraph" w:styleId="2">
    <w:name w:val="heading 2"/>
    <w:basedOn w:val="a"/>
    <w:link w:val="20"/>
    <w:uiPriority w:val="9"/>
    <w:qFormat/>
    <w:rsid w:val="004E3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icon">
    <w:name w:val="postdateicon"/>
    <w:basedOn w:val="a0"/>
    <w:rsid w:val="004E34AA"/>
  </w:style>
  <w:style w:type="character" w:customStyle="1" w:styleId="apple-converted-space">
    <w:name w:val="apple-converted-space"/>
    <w:basedOn w:val="a0"/>
    <w:rsid w:val="004E34AA"/>
  </w:style>
  <w:style w:type="character" w:customStyle="1" w:styleId="postauthoricon">
    <w:name w:val="postauthoricon"/>
    <w:basedOn w:val="a0"/>
    <w:rsid w:val="004E34AA"/>
  </w:style>
  <w:style w:type="paragraph" w:styleId="a3">
    <w:name w:val="Normal (Web)"/>
    <w:basedOn w:val="a"/>
    <w:uiPriority w:val="99"/>
    <w:unhideWhenUsed/>
    <w:rsid w:val="004E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4AA"/>
    <w:rPr>
      <w:b/>
      <w:bCs/>
    </w:rPr>
  </w:style>
  <w:style w:type="character" w:styleId="a5">
    <w:name w:val="Emphasis"/>
    <w:basedOn w:val="a0"/>
    <w:uiPriority w:val="20"/>
    <w:qFormat/>
    <w:rsid w:val="004E34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4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06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DC3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3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29.edu-nv.ru/chem-zanyat-sebya-i-nashikh-detej/6757-chem-zanyat-sebya-i-svoego-rebjonk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dou29.edu-nv.ru/svedeniya-ob-obrazovatelnoj-organizatsii/48-materialy-sevednij-ob-organizatsii/2429-internet-resursy-dlya-detej-i-roditelej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Отчет </vt:lpstr>
      <vt:lpstr>    об итогах работы родительских клубов в 2019-2020 учебном году </vt:lpstr>
      <vt:lpstr>    в муниципальном автономном дошкольном образовательном учреждении города Нижневар</vt:lpstr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2021-03-02T04:40:00Z</cp:lastPrinted>
  <dcterms:created xsi:type="dcterms:W3CDTF">2021-03-01T10:58:00Z</dcterms:created>
  <dcterms:modified xsi:type="dcterms:W3CDTF">2021-03-02T04:40:00Z</dcterms:modified>
</cp:coreProperties>
</file>